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2971F" w14:textId="77777777" w:rsidR="0036419C" w:rsidRDefault="0036419C" w:rsidP="0036419C">
      <w:pPr>
        <w:pStyle w:val="Header"/>
        <w:tabs>
          <w:tab w:val="clear" w:pos="4320"/>
          <w:tab w:val="left" w:pos="5940"/>
        </w:tabs>
        <w:spacing w:after="240"/>
        <w:jc w:val="center"/>
        <w:rPr>
          <w:b/>
          <w:caps/>
          <w:sz w:val="22"/>
          <w:szCs w:val="22"/>
        </w:rPr>
      </w:pPr>
      <w:bookmarkStart w:id="0" w:name="_GoBack"/>
      <w:bookmarkEnd w:id="0"/>
      <w:r w:rsidRPr="002416A5">
        <w:rPr>
          <w:b/>
          <w:caps/>
          <w:sz w:val="22"/>
          <w:szCs w:val="22"/>
        </w:rPr>
        <w:t>Public Notice of Intent to Issue Air Permit</w:t>
      </w:r>
    </w:p>
    <w:p w14:paraId="3CDC85B6" w14:textId="77777777" w:rsidR="00E36793" w:rsidRPr="00245C25" w:rsidRDefault="00E36793" w:rsidP="00245C25">
      <w:pPr>
        <w:widowControl w:val="0"/>
        <w:jc w:val="center"/>
        <w:rPr>
          <w:sz w:val="22"/>
          <w:szCs w:val="22"/>
        </w:rPr>
      </w:pPr>
      <w:r w:rsidRPr="00245C25">
        <w:rPr>
          <w:sz w:val="22"/>
          <w:szCs w:val="22"/>
        </w:rPr>
        <w:t>Florida Department of Environmental Protection</w:t>
      </w:r>
    </w:p>
    <w:p w14:paraId="73025DEC" w14:textId="77777777" w:rsidR="006877D1" w:rsidRPr="00123162" w:rsidRDefault="00123162" w:rsidP="00245C25">
      <w:pPr>
        <w:widowControl w:val="0"/>
        <w:jc w:val="center"/>
        <w:rPr>
          <w:sz w:val="22"/>
          <w:szCs w:val="22"/>
        </w:rPr>
      </w:pPr>
      <w:r w:rsidRPr="00123162">
        <w:rPr>
          <w:sz w:val="22"/>
          <w:szCs w:val="22"/>
        </w:rPr>
        <w:t xml:space="preserve">South </w:t>
      </w:r>
      <w:r w:rsidR="00CA5EDE" w:rsidRPr="00123162">
        <w:rPr>
          <w:sz w:val="22"/>
          <w:szCs w:val="22"/>
        </w:rPr>
        <w:t>District</w:t>
      </w:r>
      <w:r w:rsidRPr="00123162">
        <w:rPr>
          <w:sz w:val="22"/>
          <w:szCs w:val="22"/>
        </w:rPr>
        <w:t xml:space="preserve"> </w:t>
      </w:r>
      <w:r w:rsidR="00CA5EDE" w:rsidRPr="00123162">
        <w:rPr>
          <w:sz w:val="22"/>
          <w:szCs w:val="22"/>
        </w:rPr>
        <w:t>Office</w:t>
      </w:r>
    </w:p>
    <w:p w14:paraId="3CDA1986" w14:textId="77777777" w:rsidR="00F6544C" w:rsidRPr="00123162" w:rsidRDefault="00F6544C" w:rsidP="00245C25">
      <w:pPr>
        <w:widowControl w:val="0"/>
        <w:jc w:val="center"/>
        <w:outlineLvl w:val="0"/>
        <w:rPr>
          <w:sz w:val="22"/>
          <w:szCs w:val="22"/>
        </w:rPr>
      </w:pPr>
      <w:r w:rsidRPr="00123162">
        <w:rPr>
          <w:sz w:val="22"/>
          <w:szCs w:val="22"/>
        </w:rPr>
        <w:t>D</w:t>
      </w:r>
      <w:r w:rsidR="001C0A9C" w:rsidRPr="00123162">
        <w:rPr>
          <w:sz w:val="22"/>
          <w:szCs w:val="22"/>
        </w:rPr>
        <w:t xml:space="preserve">raft Air </w:t>
      </w:r>
      <w:r w:rsidRPr="00123162">
        <w:rPr>
          <w:sz w:val="22"/>
          <w:szCs w:val="22"/>
        </w:rPr>
        <w:t>Permit No</w:t>
      </w:r>
      <w:r w:rsidR="007474EE" w:rsidRPr="00123162">
        <w:rPr>
          <w:sz w:val="22"/>
          <w:szCs w:val="22"/>
        </w:rPr>
        <w:t xml:space="preserve">. </w:t>
      </w:r>
      <w:r w:rsidR="00123162" w:rsidRPr="00123162">
        <w:rPr>
          <w:sz w:val="22"/>
          <w:szCs w:val="22"/>
        </w:rPr>
        <w:t>0150036-008</w:t>
      </w:r>
      <w:r w:rsidR="00EC09E1" w:rsidRPr="00123162">
        <w:rPr>
          <w:sz w:val="22"/>
          <w:szCs w:val="22"/>
        </w:rPr>
        <w:t>-AC</w:t>
      </w:r>
    </w:p>
    <w:p w14:paraId="16120E03" w14:textId="77777777" w:rsidR="00F6544C" w:rsidRPr="00123162" w:rsidRDefault="00123162" w:rsidP="00245C25">
      <w:pPr>
        <w:widowControl w:val="0"/>
        <w:jc w:val="center"/>
        <w:rPr>
          <w:sz w:val="22"/>
          <w:szCs w:val="22"/>
        </w:rPr>
      </w:pPr>
      <w:r w:rsidRPr="00123162">
        <w:rPr>
          <w:sz w:val="22"/>
          <w:szCs w:val="22"/>
        </w:rPr>
        <w:t xml:space="preserve">Charlotte </w:t>
      </w:r>
      <w:proofErr w:type="spellStart"/>
      <w:r w:rsidRPr="00123162">
        <w:rPr>
          <w:sz w:val="22"/>
          <w:szCs w:val="22"/>
        </w:rPr>
        <w:t>Organix</w:t>
      </w:r>
      <w:proofErr w:type="spellEnd"/>
      <w:r w:rsidRPr="00123162">
        <w:rPr>
          <w:sz w:val="22"/>
          <w:szCs w:val="22"/>
        </w:rPr>
        <w:t>, LLC</w:t>
      </w:r>
    </w:p>
    <w:p w14:paraId="4DB044E2" w14:textId="77777777" w:rsidR="00F6544C" w:rsidRPr="00245C25" w:rsidRDefault="00123162" w:rsidP="00245C25">
      <w:pPr>
        <w:widowControl w:val="0"/>
        <w:jc w:val="center"/>
        <w:rPr>
          <w:sz w:val="22"/>
          <w:szCs w:val="22"/>
        </w:rPr>
      </w:pPr>
      <w:r w:rsidRPr="00123162">
        <w:rPr>
          <w:sz w:val="22"/>
          <w:szCs w:val="22"/>
        </w:rPr>
        <w:t>Charlotte</w:t>
      </w:r>
      <w:r w:rsidR="000F5ADE" w:rsidRPr="00123162">
        <w:rPr>
          <w:sz w:val="22"/>
          <w:szCs w:val="22"/>
        </w:rPr>
        <w:t xml:space="preserve"> </w:t>
      </w:r>
      <w:r w:rsidR="00E36793" w:rsidRPr="00123162">
        <w:rPr>
          <w:sz w:val="22"/>
          <w:szCs w:val="22"/>
        </w:rPr>
        <w:t xml:space="preserve">County, </w:t>
      </w:r>
      <w:smartTag w:uri="urn:schemas-microsoft-com:office:smarttags" w:element="State">
        <w:r w:rsidR="00E36793" w:rsidRPr="00123162">
          <w:rPr>
            <w:sz w:val="22"/>
            <w:szCs w:val="22"/>
          </w:rPr>
          <w:t>Florida</w:t>
        </w:r>
      </w:smartTag>
    </w:p>
    <w:p w14:paraId="7E4F69FD" w14:textId="77777777" w:rsidR="007C59C3" w:rsidRPr="009A5EC0" w:rsidRDefault="007C59C3" w:rsidP="004700EF">
      <w:pPr>
        <w:spacing w:before="240" w:after="120"/>
        <w:jc w:val="both"/>
        <w:rPr>
          <w:sz w:val="22"/>
          <w:szCs w:val="22"/>
        </w:rPr>
      </w:pPr>
      <w:r w:rsidRPr="009A5EC0">
        <w:rPr>
          <w:b/>
          <w:sz w:val="22"/>
          <w:szCs w:val="22"/>
        </w:rPr>
        <w:t>Applicant</w:t>
      </w:r>
      <w:r w:rsidRPr="009A5EC0">
        <w:rPr>
          <w:sz w:val="22"/>
          <w:szCs w:val="22"/>
        </w:rPr>
        <w:t xml:space="preserve">:  The applicant for this </w:t>
      </w:r>
      <w:r w:rsidRPr="003454EC">
        <w:rPr>
          <w:sz w:val="22"/>
          <w:szCs w:val="22"/>
        </w:rPr>
        <w:t xml:space="preserve">project is </w:t>
      </w:r>
      <w:r w:rsidR="003454EC" w:rsidRPr="003454EC">
        <w:rPr>
          <w:sz w:val="22"/>
          <w:szCs w:val="22"/>
        </w:rPr>
        <w:t xml:space="preserve">Charlotte </w:t>
      </w:r>
      <w:proofErr w:type="spellStart"/>
      <w:r w:rsidR="003454EC" w:rsidRPr="003454EC">
        <w:rPr>
          <w:sz w:val="22"/>
          <w:szCs w:val="22"/>
        </w:rPr>
        <w:t>Organix</w:t>
      </w:r>
      <w:proofErr w:type="spellEnd"/>
      <w:r w:rsidR="003454EC" w:rsidRPr="003454EC">
        <w:rPr>
          <w:sz w:val="22"/>
          <w:szCs w:val="22"/>
        </w:rPr>
        <w:t>, LLC</w:t>
      </w:r>
      <w:r w:rsidRPr="003454EC">
        <w:rPr>
          <w:sz w:val="22"/>
          <w:szCs w:val="22"/>
        </w:rPr>
        <w:t xml:space="preserve">.  The applicant’s authorized representative and mailing address is:  </w:t>
      </w:r>
      <w:r w:rsidR="003454EC" w:rsidRPr="003454EC">
        <w:rPr>
          <w:sz w:val="22"/>
          <w:szCs w:val="22"/>
        </w:rPr>
        <w:t xml:space="preserve">David </w:t>
      </w:r>
      <w:proofErr w:type="spellStart"/>
      <w:r w:rsidR="003454EC" w:rsidRPr="003454EC">
        <w:rPr>
          <w:sz w:val="22"/>
          <w:szCs w:val="22"/>
        </w:rPr>
        <w:t>Tressmer</w:t>
      </w:r>
      <w:proofErr w:type="spellEnd"/>
      <w:r w:rsidR="003454EC" w:rsidRPr="003454EC">
        <w:rPr>
          <w:sz w:val="22"/>
          <w:szCs w:val="22"/>
        </w:rPr>
        <w:t xml:space="preserve">, Manager, Charlotte </w:t>
      </w:r>
      <w:proofErr w:type="spellStart"/>
      <w:r w:rsidR="003454EC" w:rsidRPr="003454EC">
        <w:rPr>
          <w:sz w:val="22"/>
          <w:szCs w:val="22"/>
        </w:rPr>
        <w:t>Organix</w:t>
      </w:r>
      <w:proofErr w:type="spellEnd"/>
      <w:r w:rsidR="003454EC" w:rsidRPr="003454EC">
        <w:rPr>
          <w:sz w:val="22"/>
          <w:szCs w:val="22"/>
        </w:rPr>
        <w:t>, LLC, 5301 Linwood Road, Placida, Florida, 33943.</w:t>
      </w:r>
    </w:p>
    <w:p w14:paraId="47A21196" w14:textId="77777777" w:rsidR="007C59C3" w:rsidRPr="009A5EC0" w:rsidRDefault="007C59C3" w:rsidP="004700EF">
      <w:pPr>
        <w:spacing w:after="120"/>
        <w:jc w:val="both"/>
        <w:rPr>
          <w:sz w:val="22"/>
          <w:szCs w:val="22"/>
        </w:rPr>
      </w:pPr>
      <w:r w:rsidRPr="009A5EC0">
        <w:rPr>
          <w:b/>
          <w:sz w:val="22"/>
          <w:szCs w:val="22"/>
        </w:rPr>
        <w:t>Facility Location</w:t>
      </w:r>
      <w:r w:rsidRPr="00465C10">
        <w:rPr>
          <w:sz w:val="22"/>
          <w:szCs w:val="22"/>
        </w:rPr>
        <w:t xml:space="preserve">:  </w:t>
      </w:r>
      <w:r w:rsidR="00465C10" w:rsidRPr="00465C10">
        <w:rPr>
          <w:sz w:val="22"/>
          <w:szCs w:val="22"/>
        </w:rPr>
        <w:t xml:space="preserve">Charlotte </w:t>
      </w:r>
      <w:proofErr w:type="spellStart"/>
      <w:r w:rsidR="00465C10" w:rsidRPr="00465C10">
        <w:rPr>
          <w:sz w:val="22"/>
          <w:szCs w:val="22"/>
        </w:rPr>
        <w:t>Organix</w:t>
      </w:r>
      <w:proofErr w:type="spellEnd"/>
      <w:r w:rsidR="00465C10" w:rsidRPr="00465C10">
        <w:rPr>
          <w:sz w:val="22"/>
          <w:szCs w:val="22"/>
        </w:rPr>
        <w:t>, LLC,</w:t>
      </w:r>
      <w:r w:rsidRPr="00465C10">
        <w:rPr>
          <w:sz w:val="22"/>
          <w:szCs w:val="22"/>
        </w:rPr>
        <w:t xml:space="preserve"> operates the existing </w:t>
      </w:r>
      <w:r w:rsidR="00465C10" w:rsidRPr="00465C10">
        <w:rPr>
          <w:sz w:val="22"/>
          <w:szCs w:val="22"/>
        </w:rPr>
        <w:t>Air Curtain Incinerator facility</w:t>
      </w:r>
      <w:r w:rsidRPr="00465C10">
        <w:rPr>
          <w:sz w:val="22"/>
          <w:szCs w:val="22"/>
        </w:rPr>
        <w:t xml:space="preserve">, which </w:t>
      </w:r>
      <w:proofErr w:type="gramStart"/>
      <w:r w:rsidRPr="00465C10">
        <w:rPr>
          <w:sz w:val="22"/>
          <w:szCs w:val="22"/>
        </w:rPr>
        <w:t>is located in</w:t>
      </w:r>
      <w:proofErr w:type="gramEnd"/>
      <w:r w:rsidRPr="00465C10">
        <w:rPr>
          <w:sz w:val="22"/>
          <w:szCs w:val="22"/>
        </w:rPr>
        <w:t xml:space="preserve"> </w:t>
      </w:r>
      <w:r w:rsidR="00465C10" w:rsidRPr="00465C10">
        <w:rPr>
          <w:sz w:val="22"/>
          <w:szCs w:val="22"/>
        </w:rPr>
        <w:t>Charlotte</w:t>
      </w:r>
      <w:r w:rsidRPr="00465C10">
        <w:rPr>
          <w:sz w:val="22"/>
          <w:szCs w:val="22"/>
        </w:rPr>
        <w:t xml:space="preserve"> </w:t>
      </w:r>
      <w:smartTag w:uri="urn:schemas-microsoft-com:office:smarttags" w:element="PlaceType">
        <w:r w:rsidRPr="00465C10">
          <w:rPr>
            <w:sz w:val="22"/>
            <w:szCs w:val="22"/>
          </w:rPr>
          <w:t>County</w:t>
        </w:r>
      </w:smartTag>
      <w:r w:rsidRPr="00465C10">
        <w:rPr>
          <w:sz w:val="22"/>
          <w:szCs w:val="22"/>
        </w:rPr>
        <w:t xml:space="preserve"> at </w:t>
      </w:r>
      <w:r w:rsidR="00465C10" w:rsidRPr="00465C10">
        <w:rPr>
          <w:sz w:val="22"/>
          <w:szCs w:val="22"/>
        </w:rPr>
        <w:t>5301 Linwood Road in Placida, Florida.</w:t>
      </w:r>
    </w:p>
    <w:p w14:paraId="2F8978F1" w14:textId="77777777" w:rsidR="007C59C3" w:rsidRDefault="007C59C3" w:rsidP="004700EF">
      <w:pPr>
        <w:numPr>
          <w:ilvl w:val="12"/>
          <w:numId w:val="0"/>
        </w:numPr>
        <w:jc w:val="both"/>
        <w:rPr>
          <w:sz w:val="22"/>
          <w:szCs w:val="22"/>
        </w:rPr>
      </w:pPr>
      <w:r w:rsidRPr="009A5EC0">
        <w:rPr>
          <w:b/>
          <w:sz w:val="22"/>
          <w:szCs w:val="22"/>
        </w:rPr>
        <w:t>Project</w:t>
      </w:r>
      <w:r w:rsidR="001D07F5">
        <w:rPr>
          <w:sz w:val="22"/>
          <w:szCs w:val="22"/>
        </w:rPr>
        <w:t>: This</w:t>
      </w:r>
      <w:r w:rsidR="001D07F5" w:rsidRPr="001D07F5">
        <w:rPr>
          <w:sz w:val="22"/>
          <w:szCs w:val="22"/>
        </w:rPr>
        <w:t xml:space="preserve"> </w:t>
      </w:r>
      <w:r w:rsidR="00570506">
        <w:rPr>
          <w:sz w:val="22"/>
          <w:szCs w:val="22"/>
        </w:rPr>
        <w:t xml:space="preserve">project </w:t>
      </w:r>
      <w:r w:rsidR="001D07F5" w:rsidRPr="001D07F5">
        <w:rPr>
          <w:sz w:val="22"/>
          <w:szCs w:val="22"/>
        </w:rPr>
        <w:t xml:space="preserve">is to add an additional “new” Air Burners Model S-327 Air Curtain Incinerator (No. 2) to the facility. Therefore, the facility will consist </w:t>
      </w:r>
      <w:bookmarkStart w:id="1" w:name="_Hlk515358969"/>
      <w:r w:rsidR="001D07F5" w:rsidRPr="001D07F5">
        <w:rPr>
          <w:sz w:val="22"/>
          <w:szCs w:val="22"/>
        </w:rPr>
        <w:t>of two (2) Air Curtain Incinerators with a loading rate for both singular, or combined, capped to not exceed 8 tons/hr. The maximum annual hours of operation for both ACI’s are not to exceed 1920 hours per year.</w:t>
      </w:r>
      <w:r w:rsidR="00570506">
        <w:rPr>
          <w:sz w:val="22"/>
          <w:szCs w:val="22"/>
        </w:rPr>
        <w:t xml:space="preserve"> The combined facility </w:t>
      </w:r>
      <w:r w:rsidR="00570506" w:rsidRPr="00570506">
        <w:rPr>
          <w:sz w:val="22"/>
          <w:szCs w:val="22"/>
        </w:rPr>
        <w:t>remain</w:t>
      </w:r>
      <w:r w:rsidR="00570506">
        <w:rPr>
          <w:sz w:val="22"/>
          <w:szCs w:val="22"/>
        </w:rPr>
        <w:t>s</w:t>
      </w:r>
      <w:r w:rsidR="00570506" w:rsidRPr="00570506">
        <w:rPr>
          <w:sz w:val="22"/>
          <w:szCs w:val="22"/>
        </w:rPr>
        <w:t xml:space="preserve"> a minor source of air pollution emissions, i.e., Particulate Matter emissions below 100 TPY for the facility </w:t>
      </w:r>
      <w:proofErr w:type="gramStart"/>
      <w:r w:rsidR="00570506" w:rsidRPr="00570506">
        <w:rPr>
          <w:sz w:val="22"/>
          <w:szCs w:val="22"/>
        </w:rPr>
        <w:t>at all times</w:t>
      </w:r>
      <w:proofErr w:type="gramEnd"/>
      <w:r w:rsidR="00570506" w:rsidRPr="00570506">
        <w:rPr>
          <w:sz w:val="22"/>
          <w:szCs w:val="22"/>
        </w:rPr>
        <w:t xml:space="preserve">). </w:t>
      </w:r>
      <w:bookmarkEnd w:id="1"/>
    </w:p>
    <w:p w14:paraId="47F17A09" w14:textId="77777777" w:rsidR="00570506" w:rsidRPr="00570506" w:rsidRDefault="00570506" w:rsidP="004700EF">
      <w:pPr>
        <w:numPr>
          <w:ilvl w:val="12"/>
          <w:numId w:val="0"/>
        </w:numPr>
        <w:jc w:val="both"/>
        <w:rPr>
          <w:sz w:val="22"/>
          <w:szCs w:val="22"/>
        </w:rPr>
      </w:pPr>
    </w:p>
    <w:p w14:paraId="15E385DC" w14:textId="77777777" w:rsidR="00F01B7B" w:rsidRPr="00245C25" w:rsidRDefault="00F01B7B" w:rsidP="004700EF">
      <w:pPr>
        <w:widowControl w:val="0"/>
        <w:spacing w:after="120"/>
        <w:jc w:val="both"/>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r w:rsidRPr="008F2D97">
        <w:rPr>
          <w:sz w:val="22"/>
          <w:szCs w:val="22"/>
        </w:rPr>
        <w:t>.  The Permitting Authority responsible for making a permit determination for this project</w:t>
      </w:r>
      <w:r w:rsidR="00B10989" w:rsidRPr="008F2D97">
        <w:rPr>
          <w:sz w:val="22"/>
          <w:szCs w:val="22"/>
        </w:rPr>
        <w:t xml:space="preserve"> is the </w:t>
      </w:r>
      <w:r w:rsidR="008F2D97" w:rsidRPr="008F2D97">
        <w:rPr>
          <w:sz w:val="22"/>
          <w:szCs w:val="22"/>
        </w:rPr>
        <w:t xml:space="preserve">FDEP South </w:t>
      </w:r>
      <w:r w:rsidR="00F17A6F" w:rsidRPr="008F2D97">
        <w:rPr>
          <w:sz w:val="22"/>
          <w:szCs w:val="22"/>
        </w:rPr>
        <w:t>District Office</w:t>
      </w:r>
      <w:r w:rsidR="00B10989" w:rsidRPr="008F2D97">
        <w:rPr>
          <w:sz w:val="22"/>
          <w:szCs w:val="22"/>
        </w:rPr>
        <w:t>.</w:t>
      </w:r>
      <w:r w:rsidR="00B10989">
        <w:rPr>
          <w:sz w:val="22"/>
          <w:szCs w:val="22"/>
        </w:rPr>
        <w:t xml:space="preserve">  </w:t>
      </w:r>
      <w:r w:rsidRPr="00245C25">
        <w:rPr>
          <w:sz w:val="22"/>
          <w:szCs w:val="22"/>
        </w:rPr>
        <w:t xml:space="preserve">The Permitting Authority’s physical address is:  </w:t>
      </w:r>
      <w:r w:rsidR="00717072">
        <w:rPr>
          <w:sz w:val="22"/>
          <w:szCs w:val="22"/>
        </w:rPr>
        <w:t xml:space="preserve">FDEP </w:t>
      </w:r>
      <w:r w:rsidR="00717072" w:rsidRPr="00717072">
        <w:rPr>
          <w:sz w:val="22"/>
          <w:szCs w:val="22"/>
        </w:rPr>
        <w:t xml:space="preserve">South District, 2295 Victoria Avenue, Suite 364, Fort Myers, Florida, 33902. </w:t>
      </w:r>
      <w:r w:rsidRPr="00717072">
        <w:rPr>
          <w:sz w:val="22"/>
          <w:szCs w:val="22"/>
        </w:rPr>
        <w:t xml:space="preserve">The Permitting Authority’s mailing address is:  </w:t>
      </w:r>
      <w:r w:rsidR="00717072" w:rsidRPr="00717072">
        <w:rPr>
          <w:sz w:val="22"/>
          <w:szCs w:val="22"/>
        </w:rPr>
        <w:t xml:space="preserve">FDEP South </w:t>
      </w:r>
      <w:r w:rsidR="00F17A6F" w:rsidRPr="00717072">
        <w:rPr>
          <w:sz w:val="22"/>
          <w:szCs w:val="22"/>
        </w:rPr>
        <w:t>District</w:t>
      </w:r>
      <w:r w:rsidR="00717072" w:rsidRPr="00717072">
        <w:rPr>
          <w:sz w:val="22"/>
          <w:szCs w:val="22"/>
        </w:rPr>
        <w:t>, P.O. Box 2549, Fort Myers, Florida 33902-2549</w:t>
      </w:r>
      <w:r w:rsidRPr="00717072">
        <w:rPr>
          <w:sz w:val="22"/>
          <w:szCs w:val="22"/>
        </w:rPr>
        <w:t xml:space="preserve">.  </w:t>
      </w:r>
      <w:r w:rsidR="00766FCF" w:rsidRPr="00717072">
        <w:rPr>
          <w:sz w:val="22"/>
          <w:szCs w:val="22"/>
        </w:rPr>
        <w:t xml:space="preserve">The Permitting Authority’s phone number is </w:t>
      </w:r>
      <w:r w:rsidR="00F17A6F" w:rsidRPr="00717072">
        <w:rPr>
          <w:sz w:val="22"/>
          <w:szCs w:val="22"/>
        </w:rPr>
        <w:t>(</w:t>
      </w:r>
      <w:r w:rsidR="00717072" w:rsidRPr="00717072">
        <w:rPr>
          <w:sz w:val="22"/>
          <w:szCs w:val="22"/>
        </w:rPr>
        <w:t>239</w:t>
      </w:r>
      <w:r w:rsidR="00F17A6F" w:rsidRPr="00717072">
        <w:rPr>
          <w:sz w:val="22"/>
          <w:szCs w:val="22"/>
        </w:rPr>
        <w:t xml:space="preserve">) </w:t>
      </w:r>
      <w:r w:rsidR="00717072" w:rsidRPr="00717072">
        <w:rPr>
          <w:sz w:val="22"/>
          <w:szCs w:val="22"/>
        </w:rPr>
        <w:t>344-5600</w:t>
      </w:r>
      <w:r w:rsidR="00766FCF" w:rsidRPr="00717072">
        <w:rPr>
          <w:sz w:val="22"/>
          <w:szCs w:val="22"/>
        </w:rPr>
        <w:t>.</w:t>
      </w:r>
    </w:p>
    <w:p w14:paraId="5493138D" w14:textId="77777777" w:rsidR="00F01B7B" w:rsidRPr="00054F0B" w:rsidRDefault="00683A8E" w:rsidP="004700EF">
      <w:pPr>
        <w:widowControl w:val="0"/>
        <w:spacing w:after="120"/>
        <w:jc w:val="both"/>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054F0B" w:rsidRPr="00054F0B">
          <w:rPr>
            <w:rStyle w:val="Hyperlink"/>
            <w:sz w:val="22"/>
            <w:szCs w:val="22"/>
          </w:rPr>
          <w:t>https://fldep.dep.state.fl.us/air/emission/apds/default.asp</w:t>
        </w:r>
      </w:hyperlink>
      <w:r w:rsidRPr="00054F0B">
        <w:rPr>
          <w:sz w:val="22"/>
          <w:szCs w:val="22"/>
        </w:rPr>
        <w:t>.</w:t>
      </w:r>
    </w:p>
    <w:p w14:paraId="2961DEC4" w14:textId="77777777" w:rsidR="00B36CA6" w:rsidRPr="00245C25" w:rsidRDefault="00B36CA6" w:rsidP="00DF7AF8">
      <w:pPr>
        <w:widowControl w:val="0"/>
        <w:spacing w:after="120"/>
        <w:jc w:val="both"/>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w:t>
      </w:r>
      <w:r w:rsidRPr="00DF7AF8">
        <w:rPr>
          <w:sz w:val="22"/>
          <w:szCs w:val="22"/>
        </w:rPr>
        <w:t xml:space="preserve">of </w:t>
      </w:r>
      <w:r w:rsidR="00DF7AF8" w:rsidRPr="00DF7AF8">
        <w:rPr>
          <w:sz w:val="22"/>
          <w:szCs w:val="22"/>
        </w:rPr>
        <w:t>the Air Curtain Incinerator No. 2</w:t>
      </w:r>
      <w:r w:rsidRPr="00DF7AF8">
        <w:rPr>
          <w:sz w:val="22"/>
          <w:szCs w:val="22"/>
        </w:rPr>
        <w:t xml:space="preserve"> will not adversely impact air quality and that the project will comply with all appropriate provisions of Chapters</w:t>
      </w:r>
      <w:r w:rsidRPr="00245C25">
        <w:rPr>
          <w:sz w:val="22"/>
          <w:szCs w:val="22"/>
        </w:rPr>
        <w:t xml:space="preserve">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2AABD72D" w14:textId="77777777" w:rsidR="00FD6C5F" w:rsidRPr="00245C25" w:rsidRDefault="00CF2F33" w:rsidP="00DF7AF8">
      <w:pPr>
        <w:widowControl w:val="0"/>
        <w:spacing w:after="120"/>
        <w:jc w:val="both"/>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14:paraId="1D6AA840" w14:textId="77777777" w:rsidR="00083CD6" w:rsidRDefault="00E342EA" w:rsidP="00C0064F">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w:t>
      </w:r>
    </w:p>
    <w:p w14:paraId="1FC55CFE" w14:textId="77777777" w:rsidR="00083CD6" w:rsidRDefault="00083CD6" w:rsidP="00C0064F">
      <w:pPr>
        <w:widowControl w:val="0"/>
        <w:tabs>
          <w:tab w:val="left" w:pos="0"/>
        </w:tabs>
        <w:spacing w:after="120"/>
        <w:jc w:val="both"/>
        <w:rPr>
          <w:sz w:val="22"/>
          <w:szCs w:val="22"/>
        </w:rPr>
      </w:pPr>
    </w:p>
    <w:p w14:paraId="718D4986" w14:textId="77777777" w:rsidR="00E342EA" w:rsidRDefault="00E342EA" w:rsidP="00C0064F">
      <w:pPr>
        <w:widowControl w:val="0"/>
        <w:tabs>
          <w:tab w:val="left" w:pos="0"/>
        </w:tabs>
        <w:spacing w:after="120"/>
        <w:jc w:val="both"/>
        <w:rPr>
          <w:sz w:val="22"/>
          <w:szCs w:val="22"/>
        </w:rPr>
      </w:pPr>
      <w:r w:rsidRPr="00245C25">
        <w:rPr>
          <w:sz w:val="22"/>
          <w:szCs w:val="22"/>
        </w:rPr>
        <w:t>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w:t>
      </w:r>
      <w:r w:rsidRPr="00B53D94">
        <w:rPr>
          <w:sz w:val="22"/>
          <w:szCs w:val="22"/>
        </w:rPr>
        <w:t xml:space="preserve">must contain the information set forth below and must be filed (received) with </w:t>
      </w:r>
      <w:r w:rsidRPr="00C0064F">
        <w:rPr>
          <w:sz w:val="22"/>
          <w:szCs w:val="22"/>
        </w:rPr>
        <w:t xml:space="preserve">the Agency Clerk in the Office of General Counsel, 3900 Commonwealth Boulevard, MS 35, Tallahassee, Florida 32399-3000, </w:t>
      </w:r>
      <w:hyperlink r:id="rId8" w:history="1">
        <w:r w:rsidR="005541A2" w:rsidRPr="005A3255">
          <w:rPr>
            <w:rStyle w:val="Hyperlink"/>
            <w:sz w:val="22"/>
            <w:szCs w:val="22"/>
            <w:u w:val="none"/>
          </w:rPr>
          <w:t>Agency_Clerk@dep.state.fl.us</w:t>
        </w:r>
      </w:hyperlink>
      <w:r w:rsidRPr="005A3255">
        <w:rPr>
          <w:sz w:val="22"/>
          <w:szCs w:val="22"/>
        </w:rPr>
        <w:t>b</w:t>
      </w:r>
      <w:r w:rsidRPr="00C0064F">
        <w:rPr>
          <w:sz w:val="22"/>
          <w:szCs w:val="22"/>
        </w:rPr>
        <w:t>efore the deadline.  The failure of any person to file a petition within</w:t>
      </w:r>
      <w:r w:rsidRPr="00245C25">
        <w:rPr>
          <w:sz w:val="22"/>
          <w:szCs w:val="22"/>
        </w:rPr>
        <w:t xml:space="preserve">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544A7DEF" w14:textId="77777777" w:rsidR="00950298" w:rsidRPr="00245C25" w:rsidRDefault="00950298" w:rsidP="00C0064F">
      <w:pPr>
        <w:widowControl w:val="0"/>
        <w:tabs>
          <w:tab w:val="left" w:pos="0"/>
        </w:tabs>
        <w:spacing w:after="120"/>
        <w:jc w:val="both"/>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8CE1529" w14:textId="77777777" w:rsidR="00F6544C" w:rsidRPr="00245C25" w:rsidRDefault="00F6544C" w:rsidP="00ED6C3B">
      <w:pPr>
        <w:widowControl w:val="0"/>
        <w:tabs>
          <w:tab w:val="left" w:pos="0"/>
        </w:tabs>
        <w:spacing w:after="120"/>
        <w:jc w:val="both"/>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14:paraId="250EAFD8" w14:textId="77777777"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E16F1" w14:textId="77777777" w:rsidR="005A0EFA" w:rsidRDefault="005A0EFA">
      <w:r>
        <w:separator/>
      </w:r>
    </w:p>
  </w:endnote>
  <w:endnote w:type="continuationSeparator" w:id="0">
    <w:p w14:paraId="6B98864B" w14:textId="77777777"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6ADD7" w14:textId="77777777"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CC52A" w14:textId="77777777" w:rsidR="005A0EFA" w:rsidRDefault="005A0EFA">
      <w:r>
        <w:separator/>
      </w:r>
    </w:p>
  </w:footnote>
  <w:footnote w:type="continuationSeparator" w:id="0">
    <w:p w14:paraId="394C95DE" w14:textId="77777777" w:rsidR="005A0EFA" w:rsidRDefault="005A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6360"/>
    <w:rsid w:val="000172C7"/>
    <w:rsid w:val="000201B7"/>
    <w:rsid w:val="00021CAD"/>
    <w:rsid w:val="00041531"/>
    <w:rsid w:val="000444AF"/>
    <w:rsid w:val="00054F0B"/>
    <w:rsid w:val="00055781"/>
    <w:rsid w:val="00071239"/>
    <w:rsid w:val="00075B42"/>
    <w:rsid w:val="00083CD6"/>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21A35"/>
    <w:rsid w:val="00123162"/>
    <w:rsid w:val="00133081"/>
    <w:rsid w:val="00140F12"/>
    <w:rsid w:val="00180899"/>
    <w:rsid w:val="00185991"/>
    <w:rsid w:val="001879AD"/>
    <w:rsid w:val="001971AC"/>
    <w:rsid w:val="001B3672"/>
    <w:rsid w:val="001B3C22"/>
    <w:rsid w:val="001C0A9C"/>
    <w:rsid w:val="001C51BD"/>
    <w:rsid w:val="001D07F5"/>
    <w:rsid w:val="001D6C3C"/>
    <w:rsid w:val="001D7104"/>
    <w:rsid w:val="001E1FCB"/>
    <w:rsid w:val="001E7567"/>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44ED3"/>
    <w:rsid w:val="003454EC"/>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65C10"/>
    <w:rsid w:val="004700EF"/>
    <w:rsid w:val="00472EDB"/>
    <w:rsid w:val="004739DF"/>
    <w:rsid w:val="00474AC2"/>
    <w:rsid w:val="00481854"/>
    <w:rsid w:val="00492666"/>
    <w:rsid w:val="004A0829"/>
    <w:rsid w:val="004D5407"/>
    <w:rsid w:val="004D583B"/>
    <w:rsid w:val="004D5B63"/>
    <w:rsid w:val="004D776C"/>
    <w:rsid w:val="004E0E5B"/>
    <w:rsid w:val="004F373C"/>
    <w:rsid w:val="004F44D4"/>
    <w:rsid w:val="0052314F"/>
    <w:rsid w:val="005240D3"/>
    <w:rsid w:val="005364C1"/>
    <w:rsid w:val="00540139"/>
    <w:rsid w:val="005408D2"/>
    <w:rsid w:val="005541A2"/>
    <w:rsid w:val="00570506"/>
    <w:rsid w:val="00581DB6"/>
    <w:rsid w:val="00582C6F"/>
    <w:rsid w:val="005A0EFA"/>
    <w:rsid w:val="005A3255"/>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17072"/>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2D97"/>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B765D"/>
    <w:rsid w:val="00BC6303"/>
    <w:rsid w:val="00BE4AF4"/>
    <w:rsid w:val="00BF15EC"/>
    <w:rsid w:val="00BF6370"/>
    <w:rsid w:val="00C0064F"/>
    <w:rsid w:val="00C15B87"/>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DF7AF8"/>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ED6C3B"/>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4:docId w14:val="2274E641"/>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1205</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8057</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Armstrong, Robin</cp:lastModifiedBy>
  <cp:revision>16</cp:revision>
  <cp:lastPrinted>2005-03-02T18:25:00Z</cp:lastPrinted>
  <dcterms:created xsi:type="dcterms:W3CDTF">2018-05-25T14:29:00Z</dcterms:created>
  <dcterms:modified xsi:type="dcterms:W3CDTF">2018-06-08T11:17:00Z</dcterms:modified>
</cp:coreProperties>
</file>